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AE" w:rsidRDefault="00AA29AE" w:rsidP="00AA29AE">
      <w:pPr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 xml:space="preserve">Contraceptive Pill </w:t>
      </w:r>
      <w:r w:rsidR="00D145EC">
        <w:rPr>
          <w:rFonts w:ascii="Arial Rounded MT Bold" w:hAnsi="Arial Rounded MT Bold"/>
          <w:b/>
          <w:sz w:val="32"/>
          <w:szCs w:val="32"/>
          <w:u w:val="single"/>
        </w:rPr>
        <w:t xml:space="preserve">Safety </w:t>
      </w:r>
      <w:r>
        <w:rPr>
          <w:rFonts w:ascii="Arial Rounded MT Bold" w:hAnsi="Arial Rounded MT Bold"/>
          <w:b/>
          <w:sz w:val="32"/>
          <w:szCs w:val="32"/>
          <w:u w:val="single"/>
        </w:rPr>
        <w:t>Checklist</w:t>
      </w:r>
    </w:p>
    <w:p w:rsidR="00AA29AE" w:rsidRDefault="00AA29AE" w:rsidP="00AA2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and either post/hand in to the practice or email it to: </w:t>
      </w:r>
      <w:hyperlink r:id="rId4" w:history="1">
        <w:r w:rsidR="00156362" w:rsidRPr="00EC2667">
          <w:rPr>
            <w:rStyle w:val="Hyperlink"/>
            <w:rFonts w:ascii="Arial" w:hAnsi="Arial" w:cs="Arial"/>
            <w:sz w:val="20"/>
            <w:szCs w:val="20"/>
          </w:rPr>
          <w:t>northavenuesurgery@nhs.scot</w:t>
        </w:r>
      </w:hyperlink>
    </w:p>
    <w:p w:rsidR="00156362" w:rsidRDefault="00156362" w:rsidP="001563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you are unable to complete you BP, WEIGHT or HEIGHT please contact the practice to make an appointment with our Healthcare Assistant. Please bring along your form to this appointment. </w:t>
      </w:r>
    </w:p>
    <w:p w:rsidR="00156362" w:rsidRPr="00AA29AE" w:rsidRDefault="00156362" w:rsidP="00AA29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946"/>
      </w:tblGrid>
      <w:tr w:rsidR="00AA29AE" w:rsidTr="00AA29AE">
        <w:trPr>
          <w:trHeight w:val="32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A29AE" w:rsidTr="00AA29AE">
        <w:trPr>
          <w:trHeight w:val="28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A29AE" w:rsidTr="00AA29AE">
        <w:trPr>
          <w:trHeight w:val="26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AA29AE" w:rsidRDefault="00AA29AE" w:rsidP="00AA29AE">
      <w:pPr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  <w:gridCol w:w="588"/>
      </w:tblGrid>
      <w:tr w:rsidR="00AA29AE" w:rsidTr="000B778B">
        <w:trPr>
          <w:trHeight w:val="286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name of your contraceptive pill?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29AE" w:rsidTr="000B778B">
        <w:trPr>
          <w:trHeight w:val="397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take your contraceptive pill?</w:t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day (the ‘mini-pill</w:t>
            </w:r>
            <w:r w:rsidR="000B778B">
              <w:rPr>
                <w:rFonts w:ascii="Arial" w:hAnsi="Arial" w:cs="Arial"/>
              </w:rPr>
              <w:t>/Progesterone ONLY</w:t>
            </w:r>
            <w:r>
              <w:rPr>
                <w:rFonts w:ascii="Arial" w:hAnsi="Arial" w:cs="Arial"/>
              </w:rPr>
              <w:t xml:space="preserve">’)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D145EC">
              <w:rPr>
                <w:rFonts w:ascii="Arial" w:hAnsi="Arial" w:cs="Arial"/>
              </w:rPr>
            </w:r>
            <w:r w:rsidR="00D145EC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21 days with a 7 day break (the combined pill)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D145EC">
              <w:rPr>
                <w:rFonts w:ascii="Arial" w:hAnsi="Arial" w:cs="Arial"/>
              </w:rPr>
            </w:r>
            <w:r w:rsidR="00D145EC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A29AE" w:rsidTr="000B778B">
        <w:trPr>
          <w:trHeight w:val="646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blood pressure if you have it available: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 monitors are readily available to purchase and provide satisfactory readings.</w:t>
            </w:r>
          </w:p>
        </w:tc>
      </w:tr>
      <w:tr w:rsidR="00AA29AE" w:rsidTr="000B778B">
        <w:trPr>
          <w:trHeight w:val="397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weight (in kg)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29AE" w:rsidTr="000B778B">
        <w:trPr>
          <w:trHeight w:val="397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height (in cm)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29AE" w:rsidTr="000B778B">
        <w:trPr>
          <w:trHeight w:val="1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smoke?        If Yes, how many do you smoke a day?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your parents or siblings had heart disease or stroke under the age of 45?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deep vein thrombosis (DVT) or pulmonary embolus?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blood clotting illnesses or abnormalities?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55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you suffer from migraines?   If yes:</w:t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30-60 minutes before your migraine starts do you get any symptoms to warn you that a migraine is coming? </w:t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experience visual symptoms or changes in sensation or muscle power on one side of your body?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5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5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you have diabetes?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family history of breast cancer under the age of 50?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how the pill works?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what to do if you miss a pill?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8B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that the pill may not work if you have diarrhoea or vomiting?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that the pill will not protect you from sexually transmitted infections, so you will need to use a condom as well for protection?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0B778B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8B" w:rsidRDefault="000B77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B" w:rsidRDefault="000B7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B" w:rsidRDefault="000B7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that the symptoms of a blood clot are calf pain and swelling, sharp chest pains, shortness of breath and coughing up blood?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that you should tell a healthcare professional that you are on the pill if you need to have an operation or have a period of prolonged immobilisation, e.g. leg in plaster?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that the risk of a clot with the combined pill increases if you travel for extended periods, e.g. long-haul flight?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aware of the alternative such as long-acting reversible contraception implants, injections and intra-uterine devices (the coil)?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803B15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15" w:rsidRDefault="00803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up to date with smear test?  (aged between 25 and 64 years)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5" w:rsidRDefault="00803B15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5" w:rsidRDefault="00803B15">
            <w:pPr>
              <w:rPr>
                <w:rFonts w:ascii="Arial" w:hAnsi="Arial" w:cs="Arial"/>
              </w:rPr>
            </w:pPr>
          </w:p>
        </w:tc>
      </w:tr>
      <w:tr w:rsidR="00AA29AE" w:rsidTr="000B778B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15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happy to continue using a </w:t>
            </w:r>
            <w:r w:rsidR="00D145EC">
              <w:rPr>
                <w:rFonts w:ascii="Arial" w:hAnsi="Arial" w:cs="Arial"/>
              </w:rPr>
              <w:t>checklist for your contraceptive safety</w:t>
            </w:r>
            <w:bookmarkStart w:id="6" w:name="_GoBack"/>
            <w:bookmarkEnd w:id="6"/>
            <w:r>
              <w:rPr>
                <w:rFonts w:ascii="Arial" w:hAnsi="Arial" w:cs="Arial"/>
              </w:rPr>
              <w:t xml:space="preserve"> check in the future?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</w:tbl>
    <w:p w:rsidR="00AA29AE" w:rsidRDefault="00AA29AE" w:rsidP="00AA29AE">
      <w:pPr>
        <w:rPr>
          <w:rFonts w:ascii="Arial" w:hAnsi="Arial" w:cs="Arial"/>
          <w:sz w:val="20"/>
          <w:szCs w:val="20"/>
        </w:rPr>
      </w:pPr>
    </w:p>
    <w:tbl>
      <w:tblPr>
        <w:tblW w:w="98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09"/>
        <w:gridCol w:w="2655"/>
        <w:gridCol w:w="2753"/>
      </w:tblGrid>
      <w:tr w:rsidR="00AA29AE" w:rsidRPr="00AA7654" w:rsidTr="00AA7654"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Practice use only</w:t>
            </w:r>
          </w:p>
        </w:tc>
      </w:tr>
      <w:tr w:rsidR="00AA29AE" w:rsidRPr="00AA7654" w:rsidTr="00AA76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Checked by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AA29AE" w:rsidRPr="00AA7654" w:rsidTr="00AA76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Prescription Issued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3 Months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6 Months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12 Months</w:t>
            </w:r>
          </w:p>
        </w:tc>
      </w:tr>
      <w:tr w:rsidR="00AA29AE" w:rsidRPr="00AA7654" w:rsidTr="00AA76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Follow 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Checklist only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Phone call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Face to face</w:t>
            </w:r>
          </w:p>
        </w:tc>
      </w:tr>
    </w:tbl>
    <w:p w:rsidR="00AA29AE" w:rsidRDefault="00AA29AE" w:rsidP="00AA29AE">
      <w:pPr>
        <w:rPr>
          <w:rFonts w:ascii="Arial" w:hAnsi="Arial" w:cs="Arial"/>
          <w:sz w:val="20"/>
          <w:szCs w:val="20"/>
        </w:rPr>
      </w:pPr>
    </w:p>
    <w:p w:rsidR="00AA7654" w:rsidRDefault="00AA7654"/>
    <w:sectPr w:rsidR="00AA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CS_DOCUMENT_NAME" w:val="OCP Checklist.dot"/>
    <w:docVar w:name="PCS_HANDLE" w:val="592032"/>
    <w:docVar w:name="PCS_MSG" w:val="50114"/>
  </w:docVars>
  <w:rsids>
    <w:rsidRoot w:val="00EE5250"/>
    <w:rsid w:val="000B778B"/>
    <w:rsid w:val="00156362"/>
    <w:rsid w:val="00355B5D"/>
    <w:rsid w:val="00803B15"/>
    <w:rsid w:val="00971B0C"/>
    <w:rsid w:val="00AA29AE"/>
    <w:rsid w:val="00AA7654"/>
    <w:rsid w:val="00B66608"/>
    <w:rsid w:val="00D145EC"/>
    <w:rsid w:val="00E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AE33"/>
  <w15:chartTrackingRefBased/>
  <w15:docId w15:val="{8F747D0D-A8C3-4805-AAD6-77153DA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9A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636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avenuesurgery@nhs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um_60143\Downloads\OCP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OCP Checklist</Template>
  <TotalTime>12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2899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mailto:northavenuesurgery@nhs.scot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Locum_60143</dc:creator>
  <cp:keywords/>
  <dc:description/>
  <cp:lastModifiedBy>King, Jan</cp:lastModifiedBy>
  <cp:revision>7</cp:revision>
  <cp:lastPrinted>2023-09-01T14:57:00Z</cp:lastPrinted>
  <dcterms:created xsi:type="dcterms:W3CDTF">2023-07-26T15:23:00Z</dcterms:created>
  <dcterms:modified xsi:type="dcterms:W3CDTF">2024-10-10T09:14:00Z</dcterms:modified>
</cp:coreProperties>
</file>